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Order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DPS Contract using DPS Schedule 7 (Order Award Procedure) and has stated its requirement using DPS Schedule 6 (Order Form Template and Order Schedules) including specified Joint Schedules and Order Schedules, this Order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Order Schedule 5 (Pricing Details) or an Equipment Order;</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DPS Schedule 1 - Specification and ordered by the Buyer as may be supplemented in the Order Contract or in an Equipment Order;</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Order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Order Contract for the full and proper performance by the Supplier of its obligations under the Order Contract which price must not be greater than the prices provided for in the DPS Contract from time to time;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Order Contract;</w:t>
            </w:r>
          </w:p>
        </w:tc>
      </w:tr>
      <w:tr>
        <w:trPr>
          <w:cantSplit w:val="0"/>
          <w:trHeight w:val="800" w:hRule="atLeast"/>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Order Schedule 22;</w:t>
            </w:r>
          </w:p>
        </w:tc>
      </w:tr>
      <w:tr>
        <w:trPr>
          <w:cantSplit w:val="0"/>
          <w:trHeight w:val="800" w:hRule="atLeast"/>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Order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2"/>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2"/>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an Order Contract which incorporates the Lease Terms, the following Core Terms are modified in respect of the Order Contract (but are not modified in respect of the DPS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Order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Order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Order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4"/>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4"/>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3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address of the Supplier.</w:t>
      </w:r>
    </w:p>
    <w:p w:rsidR="00000000" w:rsidDel="00000000" w:rsidP="00000000" w:rsidRDefault="00000000" w:rsidRPr="00000000" w14:paraId="0000004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DPS Contract.</w:t>
      </w:r>
    </w:p>
    <w:p w:rsidR="00000000" w:rsidDel="00000000" w:rsidP="00000000" w:rsidRDefault="00000000" w:rsidRPr="00000000" w14:paraId="00000046">
      <w:pPr>
        <w:pStyle w:val="Heading1"/>
        <w:numPr>
          <w:ilvl w:val="0"/>
          <w:numId w:val="1"/>
        </w:numPr>
        <w:ind w:left="540" w:hanging="54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smallCaps w:val="0"/>
          <w:color w:val="00000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Order Contract and the requirements notified to the Supplier in the Equipment Order.</w:t>
      </w:r>
    </w:p>
    <w:p w:rsidR="00000000" w:rsidDel="00000000" w:rsidP="00000000" w:rsidRDefault="00000000" w:rsidRPr="00000000" w14:paraId="0000004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Order Contract];</w:t>
      </w:r>
      <w:r w:rsidDel="00000000" w:rsidR="00000000" w:rsidRPr="00000000">
        <w:rPr>
          <w:rtl w:val="0"/>
        </w:rPr>
      </w:r>
    </w:p>
    <w:p w:rsidR="00000000" w:rsidDel="00000000" w:rsidP="00000000" w:rsidRDefault="00000000" w:rsidRPr="00000000" w14:paraId="0000004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Order Contract, the Buyer has no liability to the Supplier in respect of the amendment or cancellation.</w:t>
      </w:r>
    </w:p>
    <w:p w:rsidR="00000000" w:rsidDel="00000000" w:rsidP="00000000" w:rsidRDefault="00000000" w:rsidRPr="00000000" w14:paraId="0000004F">
      <w:pPr>
        <w:pStyle w:val="Heading2"/>
        <w:numPr>
          <w:ilvl w:val="1"/>
          <w:numId w:val="1"/>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w:t>
      </w:r>
      <w:r w:rsidDel="00000000" w:rsidR="00000000" w:rsidRPr="00000000">
        <w:rPr>
          <w:rFonts w:ascii="Arial" w:cs="Arial" w:eastAsia="Arial" w:hAnsi="Arial"/>
          <w:sz w:val="24"/>
          <w:szCs w:val="24"/>
          <w:rtl w:val="0"/>
        </w:rPr>
        <w:t xml:space="preserve"> 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1"/>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of a tank of fuel.]</w:t>
      </w:r>
    </w:p>
    <w:p w:rsidR="00000000" w:rsidDel="00000000" w:rsidP="00000000" w:rsidRDefault="00000000" w:rsidRPr="00000000" w14:paraId="0000005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1"/>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1"/>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Order Contract.</w:t>
      </w:r>
    </w:p>
    <w:p w:rsidR="00000000" w:rsidDel="00000000" w:rsidP="00000000" w:rsidRDefault="00000000" w:rsidRPr="00000000" w14:paraId="0000006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1"/>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1"/>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and will be of satisfactory quality and fit for any purpose held out by the Supplier. </w:t>
      </w:r>
    </w:p>
    <w:p w:rsidR="00000000" w:rsidDel="00000000" w:rsidP="00000000" w:rsidRDefault="00000000" w:rsidRPr="00000000" w14:paraId="0000006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to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1"/>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Order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Order Contract.</w:t>
      </w:r>
    </w:p>
    <w:p w:rsidR="00000000" w:rsidDel="00000000" w:rsidP="00000000" w:rsidRDefault="00000000" w:rsidRPr="00000000" w14:paraId="0000008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7.13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1"/>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1"/>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1"/>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1"/>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1"/>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1"/>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Order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1"/>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Order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1"/>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1"/>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1"/>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1"/>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1"/>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1"/>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Order Contract up to the date of exercise of the Purchase Option.</w:t>
      </w:r>
    </w:p>
    <w:p w:rsidR="00000000" w:rsidDel="00000000" w:rsidP="00000000" w:rsidRDefault="00000000" w:rsidRPr="00000000" w14:paraId="000000B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1"/>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Order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Order Contract in such a manner as to reasonably justify the opinion that its conduct is inconsistent with them having the intention or ability to give effect to the terms of the Order Contract.</w:t>
      </w:r>
    </w:p>
    <w:p w:rsidR="00000000" w:rsidDel="00000000" w:rsidP="00000000" w:rsidRDefault="00000000" w:rsidRPr="00000000" w14:paraId="000000B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1"/>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1"/>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1"/>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1"/>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1"/>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1"/>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Order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Order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1"/>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1"/>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Order Contract. For example:</w:t>
      </w:r>
    </w:p>
    <w:p w:rsidR="00000000" w:rsidDel="00000000" w:rsidP="00000000" w:rsidRDefault="00000000" w:rsidRPr="00000000" w14:paraId="0000010D">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Order Contract.  </w:t>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RM6241</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keepNext w:val="0"/>
      <w:keepLines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22 (Lease Terms)</w:t>
    </w: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3">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4"/>
      <w:numFmt w:val="decimal"/>
      <w:lvlText w:val="%1"/>
      <w:lvlJc w:val="left"/>
      <w:pPr>
        <w:ind w:left="540" w:hanging="540"/>
      </w:pPr>
      <w:rPr/>
    </w:lvl>
    <w:lvl w:ilvl="1">
      <w:start w:val="3"/>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194D74"/>
    <w:pPr>
      <w:tabs>
        <w:tab w:val="center" w:pos="4513"/>
        <w:tab w:val="right" w:pos="9026"/>
      </w:tabs>
    </w:pPr>
  </w:style>
  <w:style w:type="character" w:styleId="HeaderChar" w:customStyle="1">
    <w:name w:val="Header Char"/>
    <w:basedOn w:val="DefaultParagraphFont"/>
    <w:link w:val="Header"/>
    <w:uiPriority w:val="99"/>
    <w:rsid w:val="00194D74"/>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TZvNQ/mDu3WkWYkbZhNlc9ig9g==">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2019-08-12T10:22:00Z</dcterms:created>
  <dc:creator>David Tinkler</dc:creator>
</cp:coreProperties>
</file>